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B59" w:rsidRDefault="00F95349" w:rsidP="00384B59">
      <w:pPr>
        <w:tabs>
          <w:tab w:val="left" w:pos="2985"/>
          <w:tab w:val="left" w:pos="10440"/>
        </w:tabs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 w:rsidR="00384B59">
        <w:rPr>
          <w:rFonts w:ascii="Times New Roman" w:eastAsia="Times New Roman" w:hAnsi="Times New Roman" w:cs="Times New Roman"/>
          <w:sz w:val="28"/>
          <w:szCs w:val="28"/>
        </w:rPr>
        <w:t>10</w:t>
      </w:r>
    </w:p>
    <w:p w:rsidR="00F95349" w:rsidRPr="00F95349" w:rsidRDefault="00F95349" w:rsidP="00384B59">
      <w:pPr>
        <w:tabs>
          <w:tab w:val="left" w:pos="2985"/>
          <w:tab w:val="left" w:pos="10440"/>
        </w:tabs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к Порядку составления и ведения сводной бюджетной росписи и </w:t>
      </w:r>
      <w:proofErr w:type="gramStart"/>
      <w:r w:rsidRPr="00F95349">
        <w:rPr>
          <w:rFonts w:ascii="Times New Roman" w:eastAsia="Times New Roman" w:hAnsi="Times New Roman" w:cs="Times New Roman"/>
          <w:sz w:val="28"/>
          <w:szCs w:val="28"/>
        </w:rPr>
        <w:t>бюджетных</w:t>
      </w:r>
      <w:proofErr w:type="gramEnd"/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росписей главных распорядителей 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средств бюджета Новокубанского городского поселения Новокубанского района (главных администраторов источников </w:t>
      </w:r>
      <w:proofErr w:type="gramEnd"/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>финансирования дефицита бюджета),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95349">
        <w:rPr>
          <w:rFonts w:ascii="Times New Roman" w:eastAsia="Times New Roman" w:hAnsi="Times New Roman" w:cs="Times New Roman"/>
          <w:sz w:val="28"/>
          <w:szCs w:val="28"/>
        </w:rPr>
        <w:t>утвержденному</w:t>
      </w:r>
      <w:proofErr w:type="gramEnd"/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постановлением администрации Новокубанского городского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поселения Новокубанского района</w:t>
      </w:r>
    </w:p>
    <w:p w:rsidR="003D4B24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hAnsi="Times New Roman" w:cs="Times New Roman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>от ______________  № ______</w:t>
      </w:r>
    </w:p>
    <w:p w:rsidR="003D4B24" w:rsidRPr="003D4B24" w:rsidRDefault="003D4B24" w:rsidP="003D4B24"/>
    <w:p w:rsidR="00523221" w:rsidRPr="00350526" w:rsidRDefault="00523221" w:rsidP="005232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b/>
          <w:sz w:val="28"/>
          <w:szCs w:val="28"/>
        </w:rPr>
        <w:t>ЗАЯВКА-УВЕДОМЛЕНИЕ</w:t>
      </w:r>
    </w:p>
    <w:p w:rsidR="00523221" w:rsidRPr="00350526" w:rsidRDefault="00523221" w:rsidP="005232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b/>
          <w:sz w:val="28"/>
          <w:szCs w:val="28"/>
        </w:rPr>
        <w:t xml:space="preserve">о показателях (об изменении показателей) </w:t>
      </w:r>
      <w:proofErr w:type="gramStart"/>
      <w:r w:rsidRPr="00350526">
        <w:rPr>
          <w:rFonts w:ascii="Times New Roman" w:hAnsi="Times New Roman" w:cs="Times New Roman"/>
          <w:b/>
          <w:sz w:val="28"/>
          <w:szCs w:val="28"/>
        </w:rPr>
        <w:t>сводной</w:t>
      </w:r>
      <w:proofErr w:type="gramEnd"/>
      <w:r w:rsidRPr="00350526">
        <w:rPr>
          <w:rFonts w:ascii="Times New Roman" w:hAnsi="Times New Roman" w:cs="Times New Roman"/>
          <w:b/>
          <w:sz w:val="28"/>
          <w:szCs w:val="28"/>
        </w:rPr>
        <w:t xml:space="preserve"> бюджетной</w:t>
      </w:r>
    </w:p>
    <w:p w:rsidR="00523221" w:rsidRPr="00350526" w:rsidRDefault="00523221" w:rsidP="005232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b/>
          <w:sz w:val="28"/>
          <w:szCs w:val="28"/>
        </w:rPr>
        <w:t xml:space="preserve">росписи </w:t>
      </w:r>
      <w:r>
        <w:rPr>
          <w:rFonts w:ascii="Times New Roman" w:hAnsi="Times New Roman" w:cs="Times New Roman"/>
          <w:b/>
          <w:sz w:val="28"/>
          <w:szCs w:val="28"/>
        </w:rPr>
        <w:t xml:space="preserve">бюджета поселения на </w:t>
      </w:r>
      <w:r w:rsidRPr="00350526">
        <w:rPr>
          <w:rFonts w:ascii="Times New Roman" w:hAnsi="Times New Roman" w:cs="Times New Roman"/>
          <w:b/>
          <w:sz w:val="28"/>
          <w:szCs w:val="28"/>
        </w:rPr>
        <w:t>____ год</w:t>
      </w:r>
    </w:p>
    <w:p w:rsidR="00523221" w:rsidRPr="00350526" w:rsidRDefault="00523221" w:rsidP="005232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3221" w:rsidRPr="00350526" w:rsidRDefault="00523221" w:rsidP="005232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______________________</w:t>
      </w:r>
    </w:p>
    <w:p w:rsidR="00523221" w:rsidRPr="00350526" w:rsidRDefault="00523221" w:rsidP="005232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(дата, номер)</w:t>
      </w:r>
    </w:p>
    <w:p w:rsidR="00523221" w:rsidRPr="00350526" w:rsidRDefault="00523221" w:rsidP="005232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523221" w:rsidRPr="00350526" w:rsidRDefault="00523221" w:rsidP="005232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50526">
        <w:rPr>
          <w:rFonts w:ascii="Times New Roman" w:hAnsi="Times New Roman" w:cs="Times New Roman"/>
          <w:sz w:val="28"/>
          <w:szCs w:val="28"/>
        </w:rPr>
        <w:t>(главный администратор источников финансирования дефицита</w:t>
      </w:r>
      <w:proofErr w:type="gramEnd"/>
    </w:p>
    <w:p w:rsidR="00523221" w:rsidRPr="00350526" w:rsidRDefault="00523221" w:rsidP="005232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50526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50526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523221" w:rsidRPr="00350526" w:rsidRDefault="00523221" w:rsidP="005232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3221" w:rsidRPr="00350526" w:rsidRDefault="00523221" w:rsidP="005232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Основание:</w:t>
      </w:r>
    </w:p>
    <w:p w:rsidR="00523221" w:rsidRPr="00350526" w:rsidRDefault="00523221" w:rsidP="0052322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523221" w:rsidRPr="00350526" w:rsidRDefault="00523221" w:rsidP="0052322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Приложения:</w:t>
      </w:r>
    </w:p>
    <w:p w:rsidR="00523221" w:rsidRPr="00350526" w:rsidRDefault="00523221" w:rsidP="0052322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523221" w:rsidRPr="00350526" w:rsidRDefault="00523221" w:rsidP="0052322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Вид изменений:</w:t>
      </w:r>
    </w:p>
    <w:p w:rsidR="00523221" w:rsidRPr="00350526" w:rsidRDefault="00523221" w:rsidP="0052322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523221" w:rsidRPr="00350526" w:rsidRDefault="00523221" w:rsidP="005232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3221" w:rsidRPr="00350526" w:rsidRDefault="00523221" w:rsidP="0052322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(рублей)</w:t>
      </w:r>
    </w:p>
    <w:p w:rsidR="00523221" w:rsidRPr="00350526" w:rsidRDefault="00523221" w:rsidP="00523221">
      <w:pPr>
        <w:rPr>
          <w:rFonts w:ascii="Times New Roman" w:hAnsi="Times New Roman" w:cs="Times New Roman"/>
          <w:sz w:val="28"/>
          <w:szCs w:val="28"/>
        </w:rPr>
        <w:sectPr w:rsidR="00523221" w:rsidRPr="00350526">
          <w:pgSz w:w="11905" w:h="16838"/>
          <w:pgMar w:top="1134" w:right="850" w:bottom="1134" w:left="1701" w:header="0" w:footer="0" w:gutter="0"/>
          <w:cols w:space="720"/>
        </w:sectPr>
      </w:pPr>
    </w:p>
    <w:p w:rsidR="00523221" w:rsidRPr="00350526" w:rsidRDefault="00523221" w:rsidP="00523221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025"/>
        <w:gridCol w:w="1177"/>
        <w:gridCol w:w="1134"/>
        <w:gridCol w:w="3968"/>
      </w:tblGrid>
      <w:tr w:rsidR="00523221" w:rsidRPr="00350526" w:rsidTr="00936240">
        <w:tc>
          <w:tcPr>
            <w:tcW w:w="4025" w:type="dxa"/>
            <w:vMerge w:val="restart"/>
          </w:tcPr>
          <w:p w:rsidR="00523221" w:rsidRPr="00350526" w:rsidRDefault="00523221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классификации источников финансирования дефицитов бюджетов</w:t>
            </w:r>
            <w:proofErr w:type="gramEnd"/>
          </w:p>
        </w:tc>
        <w:tc>
          <w:tcPr>
            <w:tcW w:w="1177" w:type="dxa"/>
            <w:vMerge w:val="restart"/>
          </w:tcPr>
          <w:p w:rsidR="00523221" w:rsidRPr="00350526" w:rsidRDefault="00523221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</w:tc>
        <w:tc>
          <w:tcPr>
            <w:tcW w:w="1134" w:type="dxa"/>
            <w:vMerge w:val="restart"/>
          </w:tcPr>
          <w:p w:rsidR="00523221" w:rsidRPr="00350526" w:rsidRDefault="00523221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Код целевых средств &lt;3&gt;</w:t>
            </w:r>
          </w:p>
        </w:tc>
        <w:tc>
          <w:tcPr>
            <w:tcW w:w="3968" w:type="dxa"/>
          </w:tcPr>
          <w:p w:rsidR="00523221" w:rsidRPr="00350526" w:rsidRDefault="00523221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523221" w:rsidRPr="00350526" w:rsidTr="005F104B">
        <w:tc>
          <w:tcPr>
            <w:tcW w:w="4025" w:type="dxa"/>
            <w:vMerge/>
          </w:tcPr>
          <w:p w:rsidR="00523221" w:rsidRPr="00350526" w:rsidRDefault="00523221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7" w:type="dxa"/>
            <w:vMerge/>
          </w:tcPr>
          <w:p w:rsidR="00523221" w:rsidRPr="00350526" w:rsidRDefault="00523221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23221" w:rsidRPr="00350526" w:rsidRDefault="00523221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523221" w:rsidRPr="00350526" w:rsidRDefault="00523221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Текущий (очередной) финансовый год</w:t>
            </w:r>
          </w:p>
        </w:tc>
      </w:tr>
      <w:tr w:rsidR="00523221" w:rsidRPr="00350526" w:rsidTr="00BB0AA6">
        <w:tc>
          <w:tcPr>
            <w:tcW w:w="4025" w:type="dxa"/>
            <w:vMerge/>
          </w:tcPr>
          <w:p w:rsidR="00523221" w:rsidRPr="00350526" w:rsidRDefault="00523221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7" w:type="dxa"/>
            <w:vMerge/>
          </w:tcPr>
          <w:p w:rsidR="00523221" w:rsidRPr="00350526" w:rsidRDefault="00523221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523221" w:rsidRPr="00350526" w:rsidRDefault="00523221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523221" w:rsidRPr="00350526" w:rsidRDefault="00523221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БА &lt;2&gt;</w:t>
            </w:r>
          </w:p>
        </w:tc>
      </w:tr>
      <w:tr w:rsidR="00523221" w:rsidRPr="00350526" w:rsidTr="00DD402B">
        <w:tc>
          <w:tcPr>
            <w:tcW w:w="4025" w:type="dxa"/>
          </w:tcPr>
          <w:p w:rsidR="00523221" w:rsidRPr="00350526" w:rsidRDefault="00523221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77" w:type="dxa"/>
          </w:tcPr>
          <w:p w:rsidR="00523221" w:rsidRPr="00350526" w:rsidRDefault="00523221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523221" w:rsidRPr="00350526" w:rsidRDefault="00523221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8" w:type="dxa"/>
          </w:tcPr>
          <w:p w:rsidR="00523221" w:rsidRPr="00350526" w:rsidRDefault="00523221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23221" w:rsidRPr="00350526" w:rsidTr="00747FAB">
        <w:tc>
          <w:tcPr>
            <w:tcW w:w="4025" w:type="dxa"/>
          </w:tcPr>
          <w:p w:rsidR="00523221" w:rsidRPr="00350526" w:rsidRDefault="00523221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7" w:type="dxa"/>
          </w:tcPr>
          <w:p w:rsidR="00523221" w:rsidRPr="00350526" w:rsidRDefault="00523221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23221" w:rsidRPr="00350526" w:rsidRDefault="00523221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523221" w:rsidRPr="00350526" w:rsidRDefault="00523221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221" w:rsidRPr="00350526" w:rsidTr="00DD5985">
        <w:tc>
          <w:tcPr>
            <w:tcW w:w="4025" w:type="dxa"/>
          </w:tcPr>
          <w:p w:rsidR="00523221" w:rsidRPr="00350526" w:rsidRDefault="00523221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77" w:type="dxa"/>
          </w:tcPr>
          <w:p w:rsidR="00523221" w:rsidRPr="00350526" w:rsidRDefault="00523221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</w:p>
        </w:tc>
        <w:tc>
          <w:tcPr>
            <w:tcW w:w="1134" w:type="dxa"/>
          </w:tcPr>
          <w:p w:rsidR="00523221" w:rsidRPr="00350526" w:rsidRDefault="00523221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</w:p>
        </w:tc>
        <w:tc>
          <w:tcPr>
            <w:tcW w:w="3968" w:type="dxa"/>
          </w:tcPr>
          <w:p w:rsidR="00523221" w:rsidRPr="00350526" w:rsidRDefault="00523221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23221" w:rsidRPr="00350526" w:rsidRDefault="00523221" w:rsidP="00523221">
      <w:pPr>
        <w:rPr>
          <w:rFonts w:ascii="Times New Roman" w:hAnsi="Times New Roman" w:cs="Times New Roman"/>
          <w:sz w:val="28"/>
          <w:szCs w:val="28"/>
        </w:rPr>
        <w:sectPr w:rsidR="00523221" w:rsidRPr="0035052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23221" w:rsidRPr="00350526" w:rsidRDefault="00523221" w:rsidP="005232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2268"/>
        <w:gridCol w:w="3402"/>
      </w:tblGrid>
      <w:tr w:rsidR="00523221" w:rsidRPr="00350526" w:rsidTr="00936240"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3221" w:rsidRPr="00350526" w:rsidRDefault="00523221" w:rsidP="00936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Руководитель (уполномоченное лицо) &lt;4&gt;</w:t>
            </w:r>
          </w:p>
        </w:tc>
      </w:tr>
      <w:tr w:rsidR="00523221" w:rsidRPr="00350526" w:rsidTr="00936240"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3221" w:rsidRPr="00350526" w:rsidRDefault="00523221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</w:t>
            </w:r>
          </w:p>
        </w:tc>
      </w:tr>
      <w:tr w:rsidR="00523221" w:rsidRPr="00350526" w:rsidTr="0093624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23221" w:rsidRPr="00350526" w:rsidRDefault="00523221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23221" w:rsidRPr="00350526" w:rsidRDefault="00523221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23221" w:rsidRPr="00350526" w:rsidRDefault="00523221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  <w:tr w:rsidR="00523221" w:rsidRPr="00350526" w:rsidTr="00936240"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3221" w:rsidRPr="00350526" w:rsidRDefault="00523221" w:rsidP="009362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</w:tr>
      <w:tr w:rsidR="00523221" w:rsidRPr="00350526" w:rsidTr="00936240"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3221" w:rsidRPr="00350526" w:rsidRDefault="00523221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</w:t>
            </w:r>
          </w:p>
        </w:tc>
      </w:tr>
      <w:tr w:rsidR="00523221" w:rsidRPr="00350526" w:rsidTr="0093624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23221" w:rsidRPr="00350526" w:rsidRDefault="00523221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23221" w:rsidRPr="00350526" w:rsidRDefault="00523221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23221" w:rsidRPr="00350526" w:rsidRDefault="00523221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</w:tbl>
    <w:p w:rsidR="00523221" w:rsidRPr="00350526" w:rsidRDefault="00523221" w:rsidP="005232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3221" w:rsidRPr="00350526" w:rsidRDefault="00523221" w:rsidP="005232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523221" w:rsidRPr="00350526" w:rsidRDefault="00523221" w:rsidP="0052322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&lt;1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&gt; З</w:t>
      </w:r>
      <w:proofErr w:type="gramEnd"/>
      <w:r w:rsidRPr="00350526">
        <w:rPr>
          <w:rFonts w:ascii="Times New Roman" w:hAnsi="Times New Roman" w:cs="Times New Roman"/>
          <w:sz w:val="28"/>
          <w:szCs w:val="28"/>
        </w:rPr>
        <w:t>аполняется в случае утверждения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50526">
        <w:rPr>
          <w:rFonts w:ascii="Times New Roman" w:hAnsi="Times New Roman" w:cs="Times New Roman"/>
          <w:sz w:val="28"/>
          <w:szCs w:val="28"/>
        </w:rPr>
        <w:t xml:space="preserve"> на плановый период.</w:t>
      </w:r>
    </w:p>
    <w:p w:rsidR="00523221" w:rsidRPr="00350526" w:rsidRDefault="00523221" w:rsidP="0052322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&lt;2&gt; Бюджетные ассигнования.</w:t>
      </w:r>
    </w:p>
    <w:p w:rsidR="00523221" w:rsidRPr="00350526" w:rsidRDefault="00523221" w:rsidP="0052322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&lt;3&gt; Дополнительный классификатор (код) для анал</w:t>
      </w:r>
      <w:r>
        <w:rPr>
          <w:rFonts w:ascii="Times New Roman" w:hAnsi="Times New Roman" w:cs="Times New Roman"/>
          <w:sz w:val="28"/>
          <w:szCs w:val="28"/>
        </w:rPr>
        <w:t xml:space="preserve">итического учета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АС "УРМ"</w:t>
      </w:r>
    </w:p>
    <w:p w:rsidR="00523221" w:rsidRPr="00350526" w:rsidRDefault="00523221" w:rsidP="0052322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&lt;4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&gt; З</w:t>
      </w:r>
      <w:proofErr w:type="gramEnd"/>
      <w:r w:rsidRPr="00350526">
        <w:rPr>
          <w:rFonts w:ascii="Times New Roman" w:hAnsi="Times New Roman" w:cs="Times New Roman"/>
          <w:sz w:val="28"/>
          <w:szCs w:val="28"/>
        </w:rPr>
        <w:t>аполняется главным администратором источников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50526">
        <w:rPr>
          <w:rFonts w:ascii="Times New Roman" w:hAnsi="Times New Roman" w:cs="Times New Roman"/>
          <w:sz w:val="28"/>
          <w:szCs w:val="28"/>
        </w:rPr>
        <w:t>, осуществляющим формирование документа в АС "УРМ".</w:t>
      </w:r>
    </w:p>
    <w:p w:rsidR="00523221" w:rsidRDefault="00523221" w:rsidP="00523221">
      <w:pPr>
        <w:pStyle w:val="ConsPlusNormal"/>
        <w:jc w:val="center"/>
      </w:pPr>
    </w:p>
    <w:p w:rsidR="00AE1190" w:rsidRPr="00350526" w:rsidRDefault="00E84224" w:rsidP="005232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tab/>
      </w:r>
    </w:p>
    <w:p w:rsidR="00AE1190" w:rsidRPr="00523221" w:rsidRDefault="00523221" w:rsidP="00523221">
      <w:pPr>
        <w:tabs>
          <w:tab w:val="left" w:pos="34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3221">
        <w:rPr>
          <w:rFonts w:ascii="Times New Roman" w:hAnsi="Times New Roman" w:cs="Times New Roman"/>
          <w:sz w:val="28"/>
          <w:szCs w:val="28"/>
        </w:rPr>
        <w:t>Начальник финансово-экономического отдела</w:t>
      </w:r>
    </w:p>
    <w:p w:rsidR="00523221" w:rsidRPr="00523221" w:rsidRDefault="00523221" w:rsidP="00523221">
      <w:pPr>
        <w:tabs>
          <w:tab w:val="left" w:pos="34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523221">
        <w:rPr>
          <w:rFonts w:ascii="Times New Roman" w:hAnsi="Times New Roman" w:cs="Times New Roman"/>
          <w:sz w:val="28"/>
          <w:szCs w:val="28"/>
        </w:rPr>
        <w:t xml:space="preserve">дминистрации Новокубанского городского поселения </w:t>
      </w:r>
    </w:p>
    <w:p w:rsidR="00523221" w:rsidRPr="003D4B24" w:rsidRDefault="00523221" w:rsidP="00523221">
      <w:pPr>
        <w:tabs>
          <w:tab w:val="left" w:pos="7371"/>
        </w:tabs>
        <w:spacing w:after="0" w:line="240" w:lineRule="auto"/>
      </w:pPr>
      <w:r w:rsidRPr="00523221">
        <w:rPr>
          <w:rFonts w:ascii="Times New Roman" w:hAnsi="Times New Roman" w:cs="Times New Roman"/>
          <w:sz w:val="28"/>
          <w:szCs w:val="28"/>
        </w:rPr>
        <w:t>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  <w:t>О.А. Орешкина</w:t>
      </w:r>
    </w:p>
    <w:sectPr w:rsidR="00523221" w:rsidRPr="003D4B24" w:rsidSect="007C6C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4B24"/>
    <w:rsid w:val="000252CD"/>
    <w:rsid w:val="000B7FD3"/>
    <w:rsid w:val="001E2D07"/>
    <w:rsid w:val="00273F8E"/>
    <w:rsid w:val="00340977"/>
    <w:rsid w:val="00384B59"/>
    <w:rsid w:val="003D4B24"/>
    <w:rsid w:val="003F4273"/>
    <w:rsid w:val="00523221"/>
    <w:rsid w:val="007C6C7C"/>
    <w:rsid w:val="00AE1190"/>
    <w:rsid w:val="00D45E66"/>
    <w:rsid w:val="00DE4056"/>
    <w:rsid w:val="00E84224"/>
    <w:rsid w:val="00F95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4B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3D4B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2019-12-06T08:37:00Z</dcterms:created>
  <dcterms:modified xsi:type="dcterms:W3CDTF">2019-12-06T09:31:00Z</dcterms:modified>
</cp:coreProperties>
</file>